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4AE" w:rsidRDefault="00C574AE" w:rsidP="00D32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304" w:rsidRPr="000D3C3D" w:rsidRDefault="00724304" w:rsidP="00724304">
      <w:pPr>
        <w:spacing w:after="1" w:line="220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D3C3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городского округа Реутов</w:t>
      </w:r>
    </w:p>
    <w:p w:rsidR="00724304" w:rsidRPr="000D3C3D" w:rsidRDefault="00724304" w:rsidP="00724304">
      <w:pPr>
        <w:spacing w:after="1" w:line="2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304" w:rsidRPr="000D3C3D" w:rsidRDefault="00724304" w:rsidP="00724304">
      <w:pPr>
        <w:spacing w:after="1" w:line="2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304" w:rsidRPr="000D3C3D" w:rsidRDefault="00724304" w:rsidP="00724304">
      <w:pPr>
        <w:spacing w:after="1" w:line="2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304" w:rsidRPr="000D3C3D" w:rsidRDefault="00724304" w:rsidP="00724304">
      <w:pPr>
        <w:spacing w:after="1" w:line="2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24304" w:rsidRPr="000D3C3D" w:rsidRDefault="00724304" w:rsidP="00724304">
      <w:pPr>
        <w:spacing w:after="1" w:line="2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304" w:rsidRPr="00E07883" w:rsidRDefault="00724304" w:rsidP="00724304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07883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0D3C3D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.07.2020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883">
        <w:rPr>
          <w:rFonts w:ascii="Times New Roman" w:eastAsia="Times New Roman" w:hAnsi="Times New Roman" w:cs="Times New Roman"/>
          <w:sz w:val="24"/>
          <w:szCs w:val="24"/>
          <w:lang w:eastAsia="ru-RU"/>
        </w:rPr>
        <w:t>31/2020-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</w:t>
      </w:r>
    </w:p>
    <w:p w:rsidR="006D3191" w:rsidRDefault="006D3191" w:rsidP="00D32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191" w:rsidRDefault="006D3191" w:rsidP="00D32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191" w:rsidRDefault="006D3191" w:rsidP="00D324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D324F5" w:rsidRPr="003C7B15" w:rsidRDefault="00D324F5" w:rsidP="00D324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 внесении изменений в Устав городского округа Реутов Московской области</w:t>
      </w:r>
    </w:p>
    <w:p w:rsidR="00D324F5" w:rsidRDefault="00D324F5" w:rsidP="00D324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6D3191" w:rsidRDefault="006D3191" w:rsidP="00D324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6D3191" w:rsidRDefault="006D3191" w:rsidP="00D324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D324F5" w:rsidRDefault="00D324F5" w:rsidP="006D3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приведения в соответствие с Федеральным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законом от 06.10.2003 № 131-ФЗ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 общих принципах организации местного самоупр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авления в Российской Федерации»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(в ред. </w:t>
      </w:r>
      <w:r w:rsidRPr="003C7B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</w:t>
      </w:r>
      <w:r w:rsidRPr="003C7B15">
        <w:rPr>
          <w:rFonts w:ascii="Times New Roman" w:hAnsi="Times New Roman" w:cs="Times New Roman"/>
          <w:sz w:val="24"/>
          <w:szCs w:val="24"/>
        </w:rPr>
        <w:t>23.05.2020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 изменениями, внесёнными Постановлениями Конституционного Суда РФ от 29.03.2011 </w:t>
      </w:r>
      <w:hyperlink r:id="rId5" w:history="1">
        <w:r w:rsidRPr="003C7B1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 2-П</w:t>
        </w:r>
      </w:hyperlink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 07.07.2011 </w:t>
      </w:r>
      <w:hyperlink r:id="rId6" w:history="1">
        <w:r w:rsidRPr="003C7B1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 15-П</w:t>
        </w:r>
      </w:hyperlink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 учётом заключения комиссии, уполномоченной проводить публичные слушания по проекту решения Совета депутатов городского округа Реутов «О внесении изменений в Устав муниципального образования городской округ Реутов Московской области» от 08.07.2020, опубликованному</w:t>
      </w:r>
      <w:r w:rsidR="00E97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газете «</w:t>
      </w:r>
      <w:proofErr w:type="spellStart"/>
      <w:r w:rsidR="00E97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Реут</w:t>
      </w:r>
      <w:proofErr w:type="spellEnd"/>
      <w:r w:rsidR="00E97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от 17.07.2020 № 29(1482)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письма заместителя начальника Управления Министерства юстиции Российской Федерации по М</w:t>
      </w:r>
      <w:r w:rsidR="00882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осковской области от 08.07.2020</w:t>
      </w:r>
      <w:r w:rsidR="00882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6D1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50-05-5001/20,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Совет депутатов городского округа Реутов решил:</w:t>
      </w:r>
    </w:p>
    <w:p w:rsidR="00DF3535" w:rsidRDefault="00DF3535" w:rsidP="006D3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3191" w:rsidRPr="003C7B15" w:rsidRDefault="006D3191" w:rsidP="006D3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24F5" w:rsidRDefault="00D324F5" w:rsidP="006D31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70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Внести в </w:t>
      </w:r>
      <w:r w:rsidRPr="0097083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Устав городского округа Реутов Московской области </w:t>
      </w:r>
      <w:r w:rsidRPr="00970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 редакции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Решений Реутовского городского Совета депутатов 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 июля 2008 года № 47/2008-НА,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7 октября 2009 года № 92/2009-НА, от 20 января 2010 года № 1/2010-НА, от 17 мая 2010 года № 30/2010-НА, Решений Совета депутатов города Реутов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29 ноября 2010 года № 41/4, 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25 мая 2011 года № 119/15, от 17 августа 2011 года № 155/19, от 22 августа 2012 года № 281/47, от 10 июля 2013 года № 398/73, о</w:t>
      </w:r>
      <w:r w:rsidR="006D31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27 ноября 2013 года № 451/83,</w:t>
      </w:r>
      <w:r w:rsidR="006D31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12 марта 2014 года № 506/92, от 22 мая 2014 года № 530/100, от 18 марта 2015 г</w:t>
      </w:r>
      <w:r w:rsidR="006D31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ода</w:t>
      </w:r>
      <w:r w:rsidR="006D31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8/2015-НА, от 11 ноября 2015 года № 76</w:t>
      </w:r>
      <w:r w:rsidR="006D31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/2015-НА, от 16 марта 2016 года</w:t>
      </w:r>
      <w:r w:rsidR="006D31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10/2016-НА, от 22 февраля 2017 года № 7/</w:t>
      </w:r>
      <w:r w:rsidR="006D31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2017-НА, от 26 апреля 2017 года</w:t>
      </w:r>
      <w:r w:rsidR="006D31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22/2017-НА, от 6 сентября 2017 года № 62/2017-НА, от 6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екабря </w:t>
      </w:r>
      <w:r w:rsidR="006D31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2017 года</w:t>
      </w:r>
      <w:r w:rsidR="006D31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101/2017-НА, от 10</w:t>
      </w:r>
      <w:r w:rsidR="00E97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октября 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2018</w:t>
      </w:r>
      <w:r w:rsidR="00E97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41/2018</w:t>
      </w:r>
      <w:r w:rsidR="00E97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-НА, от 28 февраля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2019 </w:t>
      </w:r>
      <w:r w:rsidR="006D31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</w:t>
      </w:r>
      <w:r w:rsidR="006D31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4/2019-НА, </w:t>
      </w:r>
      <w:r w:rsidR="00E97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22 мая 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2019</w:t>
      </w:r>
      <w:r w:rsidR="00E97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11/2019-НА, от 18 марта 2020 года № 3/2020-НА) </w:t>
      </w:r>
      <w:r w:rsidRPr="003C7B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следующие изменения:</w:t>
      </w:r>
    </w:p>
    <w:p w:rsidR="00E9748A" w:rsidRDefault="00E9748A" w:rsidP="006D319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D324F5" w:rsidRDefault="00D324F5" w:rsidP="006D319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наименование статьи 17</w:t>
      </w:r>
      <w:r w:rsidRPr="003C7B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изложить в следующей редакции:</w:t>
      </w:r>
    </w:p>
    <w:p w:rsidR="00D324F5" w:rsidRDefault="00D324F5" w:rsidP="006D31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«Статья 17. Публичные слушания, общественные обсуждения»;</w:t>
      </w:r>
    </w:p>
    <w:p w:rsidR="00E9748A" w:rsidRDefault="00E9748A" w:rsidP="006D31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D324F5" w:rsidRDefault="00D324F5" w:rsidP="006D319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абзацы седьмой – двенадцатый пункта 1 статьи 17</w:t>
      </w:r>
      <w:r w:rsidRPr="003C7B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признать утратившими силу;</w:t>
      </w:r>
    </w:p>
    <w:p w:rsidR="00E9748A" w:rsidRDefault="00E9748A" w:rsidP="006D319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D324F5" w:rsidRDefault="00D324F5" w:rsidP="006D319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статью 17 дополнить пунктом 6 </w:t>
      </w:r>
      <w:r w:rsidRPr="003C7B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следующего содержания:</w:t>
      </w:r>
    </w:p>
    <w:p w:rsidR="00D324F5" w:rsidRDefault="00D324F5" w:rsidP="006D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7B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«6. </w:t>
      </w:r>
      <w:r w:rsidRPr="003C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проекту генерального плана, проекту правил землепользования и застройки, проектам планировки территории, проектам межевания территории, проекту правил благоустройства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территории</w:t>
      </w:r>
      <w:r w:rsidRPr="003C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проектам, предусматривающим внесение измене</w:t>
      </w:r>
      <w:r w:rsidR="00E97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ний в один из указанных утверждё</w:t>
      </w:r>
      <w:r w:rsidRPr="003C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нных документов, проектам решений о предоставлен</w:t>
      </w:r>
      <w:r w:rsidR="00E97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 разрешения на условно разрешё</w:t>
      </w:r>
      <w:r w:rsidRPr="003C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 вид использования земельного участка или объекта капитального строительства, проектам реше</w:t>
      </w:r>
      <w:r w:rsidR="006D31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ний о предоставлении разрешения</w:t>
      </w:r>
      <w:r w:rsidR="006D31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C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на отклонение </w:t>
      </w:r>
      <w:r w:rsidR="00E97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предельных параметров разрешё</w:t>
      </w:r>
      <w:r w:rsidRPr="003C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нного строительства, реконструкции объектов капитального строительства, вопрос</w:t>
      </w:r>
      <w:r w:rsidR="00E97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 изменения одного вида разрешё</w:t>
      </w:r>
      <w:r w:rsidRPr="003C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нного использования земельных участков и объектов капитального строительства на другой вид такого использования при отсутствии утвер</w:t>
      </w:r>
      <w:r w:rsidR="006D31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ждённых правил землепользования</w:t>
      </w:r>
      <w:r w:rsidR="006D31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C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застройки проводятся общественные обсуждения или публичные слушания, порядок организации и проведения которых оп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ределяется настоящим Уставом и </w:t>
      </w:r>
      <w:r w:rsidRPr="003C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решением Совета депутатов городского округа Реутов с учётом положений </w:t>
      </w:r>
      <w:hyperlink r:id="rId7" w:anchor="dst2104" w:history="1">
        <w:r w:rsidRPr="003C7B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г</w:t>
      </w:r>
      <w:r w:rsidR="005E02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радостроительной деятельности.»;</w:t>
      </w:r>
    </w:p>
    <w:p w:rsidR="006D3191" w:rsidRPr="003C7B15" w:rsidRDefault="006D3191" w:rsidP="006D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24F5" w:rsidRDefault="00882EDA" w:rsidP="006D31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с</w:t>
      </w:r>
      <w:r w:rsidR="00D324F5" w:rsidRPr="00D324F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татью 27 дополнить пунктами 14.1 и 14.2</w:t>
      </w:r>
      <w:r w:rsidR="00D324F5" w:rsidRPr="00D324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следующего содержания:</w:t>
      </w:r>
    </w:p>
    <w:p w:rsidR="00D324F5" w:rsidRPr="00D324F5" w:rsidRDefault="00D324F5" w:rsidP="006D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4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«14.1. </w:t>
      </w:r>
      <w:r w:rsidRPr="00D324F5">
        <w:rPr>
          <w:rFonts w:ascii="Times New Roman" w:hAnsi="Times New Roman" w:cs="Times New Roman"/>
          <w:sz w:val="24"/>
          <w:szCs w:val="24"/>
        </w:rPr>
        <w:t>К Главе городского округа Реуто</w:t>
      </w:r>
      <w:r w:rsidR="00882EDA">
        <w:rPr>
          <w:rFonts w:ascii="Times New Roman" w:hAnsi="Times New Roman" w:cs="Times New Roman"/>
          <w:sz w:val="24"/>
          <w:szCs w:val="24"/>
        </w:rPr>
        <w:t>в, представившему недостоверные</w:t>
      </w:r>
      <w:r w:rsidR="00882EDA">
        <w:rPr>
          <w:rFonts w:ascii="Times New Roman" w:hAnsi="Times New Roman" w:cs="Times New Roman"/>
          <w:sz w:val="24"/>
          <w:szCs w:val="24"/>
        </w:rPr>
        <w:br/>
      </w:r>
      <w:r w:rsidRPr="00D324F5">
        <w:rPr>
          <w:rFonts w:ascii="Times New Roman" w:hAnsi="Times New Roman" w:cs="Times New Roman"/>
          <w:sz w:val="24"/>
          <w:szCs w:val="24"/>
        </w:rPr>
        <w:t xml:space="preserve">или неполные сведения о своих доходах, расходах, об имуществе и обязательствах имущественного характера, а также сведения о </w:t>
      </w:r>
      <w:r w:rsidR="00882EDA">
        <w:rPr>
          <w:rFonts w:ascii="Times New Roman" w:hAnsi="Times New Roman" w:cs="Times New Roman"/>
          <w:sz w:val="24"/>
          <w:szCs w:val="24"/>
        </w:rPr>
        <w:t>доходах, расходах, об имуществе</w:t>
      </w:r>
      <w:r w:rsidR="00882EDA">
        <w:rPr>
          <w:rFonts w:ascii="Times New Roman" w:hAnsi="Times New Roman" w:cs="Times New Roman"/>
          <w:sz w:val="24"/>
          <w:szCs w:val="24"/>
        </w:rPr>
        <w:br/>
      </w:r>
      <w:r w:rsidRPr="00D324F5">
        <w:rPr>
          <w:rFonts w:ascii="Times New Roman" w:hAnsi="Times New Roman" w:cs="Times New Roman"/>
          <w:sz w:val="24"/>
          <w:szCs w:val="24"/>
        </w:rPr>
        <w:t>и обязательствах имущественного ха</w:t>
      </w:r>
      <w:r w:rsidR="00882EDA">
        <w:rPr>
          <w:rFonts w:ascii="Times New Roman" w:hAnsi="Times New Roman" w:cs="Times New Roman"/>
          <w:sz w:val="24"/>
          <w:szCs w:val="24"/>
        </w:rPr>
        <w:t>рактера своих супруги (супруга)</w:t>
      </w:r>
      <w:r w:rsidR="00882EDA">
        <w:rPr>
          <w:rFonts w:ascii="Times New Roman" w:hAnsi="Times New Roman" w:cs="Times New Roman"/>
          <w:sz w:val="24"/>
          <w:szCs w:val="24"/>
        </w:rPr>
        <w:br/>
      </w:r>
      <w:r w:rsidRPr="00D324F5">
        <w:rPr>
          <w:rFonts w:ascii="Times New Roman" w:hAnsi="Times New Roman" w:cs="Times New Roman"/>
          <w:sz w:val="24"/>
          <w:szCs w:val="24"/>
        </w:rPr>
        <w:t>и несовершеннолетних детей, если искажение этих сведений является несущественным, могут быть применены меры ответственности, установленные Федеральным законом.</w:t>
      </w:r>
    </w:p>
    <w:p w:rsidR="00D324F5" w:rsidRDefault="00D324F5" w:rsidP="006D319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535">
        <w:rPr>
          <w:rFonts w:ascii="Times New Roman" w:hAnsi="Times New Roman" w:cs="Times New Roman"/>
          <w:sz w:val="24"/>
          <w:szCs w:val="24"/>
        </w:rPr>
        <w:t xml:space="preserve">14.2. Порядок принятия решения о применении к </w:t>
      </w:r>
      <w:r w:rsidR="00882EDA">
        <w:rPr>
          <w:rFonts w:ascii="Times New Roman" w:hAnsi="Times New Roman" w:cs="Times New Roman"/>
          <w:sz w:val="24"/>
          <w:szCs w:val="24"/>
        </w:rPr>
        <w:t xml:space="preserve">Главе городского округа Реутов </w:t>
      </w:r>
      <w:r w:rsidRPr="00DF3535">
        <w:rPr>
          <w:rFonts w:ascii="Times New Roman" w:hAnsi="Times New Roman" w:cs="Times New Roman"/>
          <w:sz w:val="24"/>
          <w:szCs w:val="24"/>
        </w:rPr>
        <w:t xml:space="preserve">мер ответственности, указанных в </w:t>
      </w:r>
      <w:hyperlink w:anchor="Par0" w:history="1">
        <w:r w:rsidRPr="00DF3535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DF3535">
        <w:rPr>
          <w:rFonts w:ascii="Times New Roman" w:hAnsi="Times New Roman" w:cs="Times New Roman"/>
          <w:sz w:val="24"/>
          <w:szCs w:val="24"/>
        </w:rPr>
        <w:t xml:space="preserve"> 14.1 настоящей статьи, определяется Советом депутатов городского округа Реутов в соответствии с законом Московской области.»;</w:t>
      </w:r>
    </w:p>
    <w:p w:rsidR="00E9748A" w:rsidRDefault="00E9748A" w:rsidP="006D3191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D324F5" w:rsidRDefault="00882EDA" w:rsidP="006D31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D324F5" w:rsidRPr="00D324F5">
        <w:rPr>
          <w:rFonts w:ascii="Times New Roman" w:hAnsi="Times New Roman" w:cs="Times New Roman"/>
          <w:b/>
          <w:sz w:val="24"/>
          <w:szCs w:val="24"/>
        </w:rPr>
        <w:t>татью 33 дополнить пунктами 9 и 10</w:t>
      </w:r>
      <w:r w:rsidR="00D324F5" w:rsidRPr="00D324F5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D324F5" w:rsidRPr="00D324F5" w:rsidRDefault="00882EDA" w:rsidP="006D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«9. </w:t>
      </w:r>
      <w:r w:rsidR="00D324F5" w:rsidRPr="00D324F5">
        <w:rPr>
          <w:rFonts w:ascii="Times New Roman" w:hAnsi="Times New Roman" w:cs="Times New Roman"/>
          <w:sz w:val="24"/>
          <w:szCs w:val="24"/>
        </w:rPr>
        <w:t>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установленные Федеральным законом.</w:t>
      </w:r>
    </w:p>
    <w:p w:rsidR="00D324F5" w:rsidRDefault="00D324F5" w:rsidP="006D319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535">
        <w:rPr>
          <w:rFonts w:ascii="Times New Roman" w:hAnsi="Times New Roman" w:cs="Times New Roman"/>
          <w:sz w:val="24"/>
          <w:szCs w:val="24"/>
        </w:rPr>
        <w:t xml:space="preserve">10. Порядок принятия решения о применении к депутату мер ответственности, указанных в </w:t>
      </w:r>
      <w:hyperlink w:anchor="Par0" w:history="1">
        <w:r w:rsidRPr="00DF3535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DF3535">
        <w:rPr>
          <w:rFonts w:ascii="Times New Roman" w:hAnsi="Times New Roman" w:cs="Times New Roman"/>
          <w:sz w:val="24"/>
          <w:szCs w:val="24"/>
        </w:rPr>
        <w:t xml:space="preserve"> 9 настоящей статьи, определяется Советом депутатов городского округа Реутов в соответствии с законом Московской области.»;</w:t>
      </w:r>
    </w:p>
    <w:p w:rsidR="006D3191" w:rsidRPr="00DF3535" w:rsidRDefault="006D3191" w:rsidP="006D3191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D324F5" w:rsidRDefault="00882EDA" w:rsidP="006D31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D324F5" w:rsidRPr="00D324F5">
        <w:rPr>
          <w:rFonts w:ascii="Times New Roman" w:hAnsi="Times New Roman" w:cs="Times New Roman"/>
          <w:b/>
          <w:sz w:val="24"/>
          <w:szCs w:val="24"/>
        </w:rPr>
        <w:t>татью 38 дополнить пунктами 19.3 и 19.4</w:t>
      </w:r>
      <w:r w:rsidR="00D324F5" w:rsidRPr="00D324F5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D324F5" w:rsidRDefault="00D324F5" w:rsidP="006D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4F5">
        <w:rPr>
          <w:rFonts w:ascii="Times New Roman" w:hAnsi="Times New Roman" w:cs="Times New Roman"/>
          <w:sz w:val="24"/>
          <w:szCs w:val="24"/>
        </w:rPr>
        <w:t>«19.3. К председателю Контрольно-счётной п</w:t>
      </w:r>
      <w:r w:rsidR="006D3191">
        <w:rPr>
          <w:rFonts w:ascii="Times New Roman" w:hAnsi="Times New Roman" w:cs="Times New Roman"/>
          <w:sz w:val="24"/>
          <w:szCs w:val="24"/>
        </w:rPr>
        <w:t xml:space="preserve">алаты городского округа Реутов </w:t>
      </w:r>
      <w:r w:rsidRPr="00D324F5">
        <w:rPr>
          <w:rFonts w:ascii="Times New Roman" w:hAnsi="Times New Roman" w:cs="Times New Roman"/>
          <w:sz w:val="24"/>
          <w:szCs w:val="24"/>
        </w:rPr>
        <w:t xml:space="preserve">представившему недостоверные или неполные сведения о своих </w:t>
      </w:r>
      <w:r w:rsidR="00882EDA">
        <w:rPr>
          <w:rFonts w:ascii="Times New Roman" w:hAnsi="Times New Roman" w:cs="Times New Roman"/>
          <w:sz w:val="24"/>
          <w:szCs w:val="24"/>
        </w:rPr>
        <w:t>доходах, расходах,</w:t>
      </w:r>
      <w:r w:rsidR="00882EDA">
        <w:rPr>
          <w:rFonts w:ascii="Times New Roman" w:hAnsi="Times New Roman" w:cs="Times New Roman"/>
          <w:sz w:val="24"/>
          <w:szCs w:val="24"/>
        </w:rPr>
        <w:br/>
      </w:r>
      <w:r w:rsidRPr="00D324F5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устано</w:t>
      </w:r>
      <w:r w:rsidR="00882EDA">
        <w:rPr>
          <w:rFonts w:ascii="Times New Roman" w:hAnsi="Times New Roman" w:cs="Times New Roman"/>
          <w:sz w:val="24"/>
          <w:szCs w:val="24"/>
        </w:rPr>
        <w:t xml:space="preserve">вленные Федеральным законом от </w:t>
      </w:r>
      <w:r w:rsidRPr="00D324F5">
        <w:rPr>
          <w:rFonts w:ascii="Times New Roman" w:hAnsi="Times New Roman" w:cs="Times New Roman"/>
          <w:sz w:val="24"/>
          <w:szCs w:val="24"/>
        </w:rPr>
        <w:t>03.10.2003 № 131-ФЗ «Об общих принципах организации местного самоуправления в Российской Федерации».</w:t>
      </w:r>
    </w:p>
    <w:p w:rsidR="001C19F2" w:rsidRPr="00D324F5" w:rsidRDefault="001C19F2" w:rsidP="006D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24F5" w:rsidRPr="00DF3535" w:rsidRDefault="00D324F5" w:rsidP="006D319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535">
        <w:rPr>
          <w:rFonts w:ascii="Times New Roman" w:hAnsi="Times New Roman" w:cs="Times New Roman"/>
          <w:sz w:val="24"/>
          <w:szCs w:val="24"/>
        </w:rPr>
        <w:t>19.4. Порядок принятия решения о применении к председателю Контрольно-счётной п</w:t>
      </w:r>
      <w:r w:rsidR="00882EDA">
        <w:rPr>
          <w:rFonts w:ascii="Times New Roman" w:hAnsi="Times New Roman" w:cs="Times New Roman"/>
          <w:sz w:val="24"/>
          <w:szCs w:val="24"/>
        </w:rPr>
        <w:t xml:space="preserve">алаты городского округа Реутов </w:t>
      </w:r>
      <w:r w:rsidRPr="00DF3535">
        <w:rPr>
          <w:rFonts w:ascii="Times New Roman" w:hAnsi="Times New Roman" w:cs="Times New Roman"/>
          <w:sz w:val="24"/>
          <w:szCs w:val="24"/>
        </w:rPr>
        <w:t xml:space="preserve">мер ответственности, указанных в </w:t>
      </w:r>
      <w:hyperlink w:anchor="Par0" w:history="1">
        <w:r w:rsidRPr="00DF3535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882EDA">
        <w:rPr>
          <w:rFonts w:ascii="Times New Roman" w:hAnsi="Times New Roman" w:cs="Times New Roman"/>
          <w:sz w:val="24"/>
          <w:szCs w:val="24"/>
        </w:rPr>
        <w:br/>
      </w:r>
      <w:r w:rsidRPr="00DF3535">
        <w:rPr>
          <w:rFonts w:ascii="Times New Roman" w:hAnsi="Times New Roman" w:cs="Times New Roman"/>
          <w:sz w:val="24"/>
          <w:szCs w:val="24"/>
        </w:rPr>
        <w:t>19.3 настоящей статьи, определяется Советом деп</w:t>
      </w:r>
      <w:r w:rsidR="00882EDA">
        <w:rPr>
          <w:rFonts w:ascii="Times New Roman" w:hAnsi="Times New Roman" w:cs="Times New Roman"/>
          <w:sz w:val="24"/>
          <w:szCs w:val="24"/>
        </w:rPr>
        <w:t>утатов городского округа Реутов</w:t>
      </w:r>
      <w:r w:rsidR="00882EDA">
        <w:rPr>
          <w:rFonts w:ascii="Times New Roman" w:hAnsi="Times New Roman" w:cs="Times New Roman"/>
          <w:sz w:val="24"/>
          <w:szCs w:val="24"/>
        </w:rPr>
        <w:br/>
      </w:r>
      <w:r w:rsidRPr="00DF3535">
        <w:rPr>
          <w:rFonts w:ascii="Times New Roman" w:hAnsi="Times New Roman" w:cs="Times New Roman"/>
          <w:sz w:val="24"/>
          <w:szCs w:val="24"/>
        </w:rPr>
        <w:t>в соответствии с законом Московской области.».</w:t>
      </w:r>
    </w:p>
    <w:p w:rsidR="006D3191" w:rsidRDefault="006D3191" w:rsidP="006D31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24F5" w:rsidRPr="003C7B15" w:rsidRDefault="00D324F5" w:rsidP="006D31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Опубликовать настоящее Решение в газете «</w:t>
      </w:r>
      <w:proofErr w:type="spellStart"/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Реут</w:t>
      </w:r>
      <w:proofErr w:type="spellEnd"/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 разместить на</w:t>
      </w:r>
      <w:r w:rsidRPr="003C7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официальном сайте органов местного самоуправления городского округа Реутов в информационно-телекоммуникационной сети «Интернет» 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регистрации в Управлении Министерства юстиции Российской 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едерации по Московской области.</w:t>
      </w:r>
    </w:p>
    <w:p w:rsidR="00D324F5" w:rsidRPr="003C7B15" w:rsidRDefault="00D324F5" w:rsidP="00D324F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D324F5" w:rsidRDefault="00D324F5" w:rsidP="00D324F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6D3191" w:rsidRDefault="006D3191" w:rsidP="00D324F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882EDA" w:rsidRDefault="00882EDA" w:rsidP="00D324F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882EDA" w:rsidRPr="003C7B15" w:rsidRDefault="00882EDA" w:rsidP="00D324F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D324F5" w:rsidRPr="003C7B15" w:rsidRDefault="00D324F5" w:rsidP="00D324F5">
      <w:pPr>
        <w:widowControl w:val="0"/>
        <w:tabs>
          <w:tab w:val="left" w:pos="-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 городского округа Реу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С.А. Каторов</w:t>
      </w:r>
    </w:p>
    <w:p w:rsidR="006D3191" w:rsidRDefault="006D3191" w:rsidP="00D324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3191" w:rsidRDefault="006D3191" w:rsidP="00D324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3535" w:rsidRPr="003C7B15" w:rsidRDefault="00DF3535" w:rsidP="00D324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24F5" w:rsidRPr="003C7B15" w:rsidRDefault="00D324F5" w:rsidP="00D324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Принято Решением</w:t>
      </w:r>
    </w:p>
    <w:p w:rsidR="00D324F5" w:rsidRPr="003C7B15" w:rsidRDefault="00D324F5" w:rsidP="00D324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Совета депутатов</w:t>
      </w:r>
    </w:p>
    <w:p w:rsidR="00D324F5" w:rsidRPr="003C7B15" w:rsidRDefault="00D324F5" w:rsidP="00D324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 округа Реутов</w:t>
      </w:r>
    </w:p>
    <w:p w:rsidR="00D324F5" w:rsidRDefault="00D324F5" w:rsidP="00E078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6D31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29.07.2020 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6D31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88/23</w:t>
      </w:r>
    </w:p>
    <w:p w:rsidR="006509E3" w:rsidRDefault="006509E3" w:rsidP="00E078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09E3" w:rsidRDefault="006509E3" w:rsidP="00E078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09E3" w:rsidRDefault="006509E3" w:rsidP="00E078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09E3" w:rsidRDefault="006509E3" w:rsidP="00650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Зарегистрировано Управлением Министерства</w:t>
      </w:r>
    </w:p>
    <w:p w:rsidR="006509E3" w:rsidRDefault="006509E3" w:rsidP="00650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юстиции Российской Федерации по Московской</w:t>
      </w:r>
    </w:p>
    <w:p w:rsidR="006509E3" w:rsidRDefault="006509E3" w:rsidP="00650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области от </w:t>
      </w:r>
      <w:r w:rsidRPr="006509E3">
        <w:rPr>
          <w:rFonts w:ascii="Times New Roman CYR" w:hAnsi="Times New Roman CYR" w:cs="Times New Roman CYR"/>
          <w:color w:val="000000"/>
          <w:sz w:val="24"/>
          <w:szCs w:val="24"/>
        </w:rPr>
        <w:t xml:space="preserve">28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августа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2020 года</w:t>
      </w:r>
    </w:p>
    <w:p w:rsidR="006509E3" w:rsidRPr="00E07883" w:rsidRDefault="006509E3" w:rsidP="00650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№ 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RU</w:t>
      </w:r>
      <w:r w:rsidRPr="00F305C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503140002020002</w:t>
      </w:r>
      <w:bookmarkStart w:id="0" w:name="_GoBack"/>
      <w:bookmarkEnd w:id="0"/>
    </w:p>
    <w:sectPr w:rsidR="006509E3" w:rsidRPr="00E07883" w:rsidSect="005E022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D6C6D"/>
    <w:multiLevelType w:val="hybridMultilevel"/>
    <w:tmpl w:val="433843B0"/>
    <w:lvl w:ilvl="0" w:tplc="AC3601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A85908"/>
    <w:multiLevelType w:val="hybridMultilevel"/>
    <w:tmpl w:val="60C038B2"/>
    <w:lvl w:ilvl="0" w:tplc="71E4CF4E">
      <w:start w:val="4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D342A65"/>
    <w:multiLevelType w:val="hybridMultilevel"/>
    <w:tmpl w:val="FE0A7B94"/>
    <w:lvl w:ilvl="0" w:tplc="5394ED7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F5"/>
    <w:rsid w:val="0001634E"/>
    <w:rsid w:val="001C19F2"/>
    <w:rsid w:val="005E0220"/>
    <w:rsid w:val="006509E3"/>
    <w:rsid w:val="006D151D"/>
    <w:rsid w:val="006D3191"/>
    <w:rsid w:val="00717343"/>
    <w:rsid w:val="00724304"/>
    <w:rsid w:val="008115F1"/>
    <w:rsid w:val="00882EDA"/>
    <w:rsid w:val="009C2E82"/>
    <w:rsid w:val="00BA6AF4"/>
    <w:rsid w:val="00C574AE"/>
    <w:rsid w:val="00D324F5"/>
    <w:rsid w:val="00DF3535"/>
    <w:rsid w:val="00E07883"/>
    <w:rsid w:val="00E41C2F"/>
    <w:rsid w:val="00E55596"/>
    <w:rsid w:val="00E9748A"/>
    <w:rsid w:val="00EE1B4E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C49E8-EF79-4F4B-B5EF-8E7D8504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4F5"/>
    <w:pPr>
      <w:ind w:left="720"/>
      <w:contextualSpacing/>
    </w:pPr>
  </w:style>
  <w:style w:type="paragraph" w:styleId="a4">
    <w:name w:val="No Spacing"/>
    <w:uiPriority w:val="1"/>
    <w:qFormat/>
    <w:rsid w:val="00DF35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D3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1269/fc77c7117187684ab0cb02c7ee53952df0de55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5915B1DB338252DE17FB28CABE4F9255D15094E26C79EC6F64707ABCE0875FB05EF20EBE317FA0wEf6N" TargetMode="External"/><Relationship Id="rId5" Type="http://schemas.openxmlformats.org/officeDocument/2006/relationships/hyperlink" Target="consultantplus://offline/ref=DF5915B1DB338252DE17FB28CABE4F9255D15497E16B79EC6F64707ABCE0875FB05EF20EBE317FA3wEf6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12</cp:revision>
  <cp:lastPrinted>2020-07-17T13:53:00Z</cp:lastPrinted>
  <dcterms:created xsi:type="dcterms:W3CDTF">2020-07-14T12:31:00Z</dcterms:created>
  <dcterms:modified xsi:type="dcterms:W3CDTF">2020-08-31T11:22:00Z</dcterms:modified>
</cp:coreProperties>
</file>